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4A" w:rsidRPr="000407C2" w:rsidRDefault="000407C2" w:rsidP="000407C2">
      <w:pPr>
        <w:pStyle w:val="Heading1"/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"http://www.english.makeaneasy.com/essay-population-growth-effects/" </w:instrText>
      </w:r>
      <w:r>
        <w:rPr>
          <w:b/>
        </w:rPr>
      </w:r>
      <w:r>
        <w:rPr>
          <w:b/>
        </w:rPr>
        <w:fldChar w:fldCharType="separate"/>
      </w:r>
      <w:r w:rsidR="00167F4A" w:rsidRPr="000407C2">
        <w:rPr>
          <w:rStyle w:val="Hyperlink"/>
          <w:b/>
        </w:rPr>
        <w:t>Essay on Population Growth and Its Effects in English</w:t>
      </w:r>
      <w:r>
        <w:rPr>
          <w:b/>
        </w:rPr>
        <w:fldChar w:fldCharType="end"/>
      </w:r>
      <w:bookmarkStart w:id="0" w:name="_GoBack"/>
      <w:bookmarkEnd w:id="0"/>
    </w:p>
    <w:p w:rsidR="00167F4A" w:rsidRDefault="00167F4A" w:rsidP="00167F4A">
      <w:pPr>
        <w:spacing w:after="0"/>
        <w:jc w:val="both"/>
      </w:pPr>
    </w:p>
    <w:p w:rsidR="00167F4A" w:rsidRDefault="00167F4A" w:rsidP="00167F4A">
      <w:pPr>
        <w:spacing w:after="0"/>
        <w:jc w:val="both"/>
      </w:pPr>
      <w:r>
        <w:rPr>
          <w:noProof/>
        </w:rPr>
        <w:drawing>
          <wp:inline distT="0" distB="0" distL="0" distR="0">
            <wp:extent cx="5943600" cy="3239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say-on-population-growth-in-indi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DC7EFA" w:rsidRDefault="00DC7EFA" w:rsidP="00167F4A">
      <w:pPr>
        <w:spacing w:after="0"/>
        <w:jc w:val="both"/>
      </w:pPr>
      <w:r>
        <w:t>The final d</w:t>
      </w:r>
      <w:r w:rsidR="00167F4A">
        <w:t xml:space="preserve">ata of the 15th Census of India - </w:t>
      </w:r>
      <w:r>
        <w:t>201 1 has been presented by the</w:t>
      </w:r>
      <w:r>
        <w:t xml:space="preserve"> </w:t>
      </w:r>
      <w:r>
        <w:t xml:space="preserve">Registrar General and Census Commissioner C. </w:t>
      </w:r>
      <w:proofErr w:type="spellStart"/>
      <w:r>
        <w:t>Chandremauly</w:t>
      </w:r>
      <w:proofErr w:type="spellEnd"/>
      <w:r>
        <w:t xml:space="preserve"> on 31st March.</w:t>
      </w:r>
      <w:r>
        <w:t xml:space="preserve"> </w:t>
      </w:r>
      <w:r>
        <w:t>The Census data, this time, has presented a changed scenario of the country. The</w:t>
      </w:r>
      <w:r>
        <w:t xml:space="preserve"> </w:t>
      </w:r>
      <w:r>
        <w:t>population has indeed increased but the rate of increase has lowered. As per the</w:t>
      </w:r>
      <w:r>
        <w:t xml:space="preserve"> </w:t>
      </w:r>
      <w:r>
        <w:t>new Census, India’s population, on 1st March, 2011, has become 1,21,05,69,573.</w:t>
      </w:r>
    </w:p>
    <w:p w:rsidR="00167F4A" w:rsidRDefault="00167F4A" w:rsidP="00167F4A">
      <w:pPr>
        <w:spacing w:after="0"/>
        <w:jc w:val="both"/>
      </w:pPr>
    </w:p>
    <w:p w:rsidR="00DC7EFA" w:rsidRDefault="00DC7EFA" w:rsidP="00167F4A">
      <w:pPr>
        <w:spacing w:after="0"/>
        <w:jc w:val="both"/>
      </w:pPr>
      <w:r>
        <w:t xml:space="preserve">In this way, Indian population has increased by 18.15 </w:t>
      </w:r>
      <w:proofErr w:type="spellStart"/>
      <w:r>
        <w:t>crores</w:t>
      </w:r>
      <w:proofErr w:type="spellEnd"/>
      <w:r>
        <w:t xml:space="preserve"> (17.7 per cent) during</w:t>
      </w:r>
      <w:r>
        <w:t xml:space="preserve"> </w:t>
      </w:r>
      <w:r>
        <w:t>2001-11. As per census-20 11 data, the male population in India is 62</w:t>
      </w:r>
      <w:proofErr w:type="gramStart"/>
      <w:r>
        <w:t>,31,21,843</w:t>
      </w:r>
      <w:proofErr w:type="gramEnd"/>
      <w:r>
        <w:t xml:space="preserve"> </w:t>
      </w:r>
      <w:r>
        <w:t>and that of females is 58,74,47,730. In comparison with year 2001, the rate of</w:t>
      </w:r>
      <w:r>
        <w:t xml:space="preserve"> </w:t>
      </w:r>
      <w:r>
        <w:t>increase has lowered by 3.9 per cent. This time the gender ratio has improved on</w:t>
      </w:r>
      <w:r>
        <w:t xml:space="preserve"> </w:t>
      </w:r>
      <w:r>
        <w:t>the national level but it has drastically worsened for those below six years of age.</w:t>
      </w:r>
    </w:p>
    <w:p w:rsidR="00DC7EFA" w:rsidRDefault="00DC7EFA" w:rsidP="00167F4A">
      <w:pPr>
        <w:spacing w:after="0"/>
        <w:jc w:val="both"/>
      </w:pPr>
    </w:p>
    <w:p w:rsidR="00DC7EFA" w:rsidRDefault="00DC7EFA" w:rsidP="00167F4A">
      <w:pPr>
        <w:spacing w:after="0"/>
        <w:jc w:val="both"/>
        <w:rPr>
          <w:rFonts w:ascii="Calibri" w:hAnsi="Calibri"/>
          <w:color w:val="000000"/>
        </w:rPr>
      </w:pPr>
      <w:r>
        <w:t>This ratio has decreased to 914 from 927 females for per 1000 male children.</w:t>
      </w:r>
      <w:r>
        <w:t xml:space="preserve"> </w:t>
      </w:r>
      <w:r>
        <w:t>While at the national level, these are now 943 females for every 1000 males; the</w:t>
      </w:r>
      <w:r>
        <w:t xml:space="preserve"> </w:t>
      </w:r>
      <w:r>
        <w:t>previous figure being 933 female.</w:t>
      </w:r>
      <w:r>
        <w:t xml:space="preserve"> </w:t>
      </w:r>
      <w:r>
        <w:t>Since detailed Census data on birth rates and migration are not yet available, it is</w:t>
      </w:r>
      <w:r>
        <w:t xml:space="preserve"> </w:t>
      </w:r>
      <w:r>
        <w:t>not possible to say whether this decline is being driven by sharply reduced fertil</w:t>
      </w:r>
      <w:r>
        <w:rPr>
          <w:rFonts w:ascii="Calibri" w:hAnsi="Calibri"/>
          <w:color w:val="000000"/>
        </w:rPr>
        <w:t>ity in the states or high out-migration of people to other states and metropolitan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cities. Indeed overall fertility is declining in India.</w:t>
      </w:r>
    </w:p>
    <w:p w:rsidR="00DC7EFA" w:rsidRDefault="00DC7EFA" w:rsidP="00167F4A">
      <w:pPr>
        <w:spacing w:after="0"/>
        <w:jc w:val="both"/>
        <w:rPr>
          <w:rFonts w:ascii="Calibri" w:hAnsi="Calibri"/>
          <w:color w:val="000000"/>
        </w:rPr>
      </w:pPr>
    </w:p>
    <w:p w:rsidR="007814B5" w:rsidRDefault="007814B5" w:rsidP="00167F4A">
      <w:p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w:lastRenderedPageBreak/>
        <w:drawing>
          <wp:inline distT="0" distB="0" distL="0" distR="0">
            <wp:extent cx="5943600" cy="45916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say-on-population-explosion-and-its-effec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000000"/>
        </w:rPr>
        <w:br/>
      </w:r>
    </w:p>
    <w:p w:rsidR="00DC7EFA" w:rsidRDefault="00DC7EFA" w:rsidP="00167F4A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As more and more people have been migrating into the national capital over many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years, Delhi has become the most density-populated city in India with 11,320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persons per square </w:t>
      </w:r>
      <w:proofErr w:type="spellStart"/>
      <w:r>
        <w:rPr>
          <w:rFonts w:ascii="Calibri" w:hAnsi="Calibri"/>
          <w:color w:val="000000"/>
          <w:sz w:val="22"/>
          <w:szCs w:val="22"/>
        </w:rPr>
        <w:t>kilometre</w:t>
      </w:r>
      <w:proofErr w:type="spellEnd"/>
      <w:r>
        <w:rPr>
          <w:rFonts w:ascii="Calibri" w:hAnsi="Calibri"/>
          <w:color w:val="000000"/>
          <w:sz w:val="22"/>
          <w:szCs w:val="22"/>
        </w:rPr>
        <w:t>. The figure was 9,340 in 2001. Delhi’s population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has reached 1.68 </w:t>
      </w:r>
      <w:proofErr w:type="spellStart"/>
      <w:r>
        <w:rPr>
          <w:rFonts w:ascii="Calibri" w:hAnsi="Calibri"/>
          <w:color w:val="000000"/>
          <w:sz w:val="22"/>
          <w:szCs w:val="22"/>
        </w:rPr>
        <w:t>crores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now with an increase of 29 </w:t>
      </w:r>
      <w:proofErr w:type="spellStart"/>
      <w:r>
        <w:rPr>
          <w:rFonts w:ascii="Calibri" w:hAnsi="Calibri"/>
          <w:color w:val="000000"/>
          <w:sz w:val="22"/>
          <w:szCs w:val="22"/>
        </w:rPr>
        <w:t>lacs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people in last 10 years.</w:t>
      </w:r>
    </w:p>
    <w:p w:rsidR="00DC7EFA" w:rsidRDefault="00DC7EFA" w:rsidP="00167F4A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DC7EFA" w:rsidRDefault="00DC7EFA" w:rsidP="00167F4A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Uttar Pradesh is the most populated state (19.98 </w:t>
      </w:r>
      <w:proofErr w:type="spellStart"/>
      <w:r>
        <w:rPr>
          <w:rFonts w:ascii="Calibri" w:hAnsi="Calibri"/>
          <w:color w:val="000000"/>
          <w:sz w:val="22"/>
          <w:szCs w:val="22"/>
        </w:rPr>
        <w:t>crores</w:t>
      </w:r>
      <w:proofErr w:type="spellEnd"/>
      <w:r>
        <w:rPr>
          <w:rFonts w:ascii="Calibri" w:hAnsi="Calibri"/>
          <w:color w:val="000000"/>
          <w:sz w:val="22"/>
          <w:szCs w:val="22"/>
        </w:rPr>
        <w:t>) and Sikkim is the least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populated (6.10 </w:t>
      </w:r>
      <w:proofErr w:type="spellStart"/>
      <w:r>
        <w:rPr>
          <w:rFonts w:ascii="Calibri" w:hAnsi="Calibri"/>
          <w:color w:val="000000"/>
          <w:sz w:val="22"/>
          <w:szCs w:val="22"/>
        </w:rPr>
        <w:t>lacs</w:t>
      </w:r>
      <w:proofErr w:type="spellEnd"/>
      <w:r>
        <w:rPr>
          <w:rFonts w:ascii="Calibri" w:hAnsi="Calibri"/>
          <w:color w:val="000000"/>
          <w:sz w:val="22"/>
          <w:szCs w:val="22"/>
        </w:rPr>
        <w:t>) state in India. The sum of the populations of Uttar Pradesh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and Maharashtra surpasses that of America. The present population of India</w:t>
      </w:r>
      <w:r>
        <w:rPr>
          <w:rFonts w:ascii="Calibri" w:hAnsi="Calibri"/>
          <w:color w:val="000000"/>
          <w:sz w:val="22"/>
          <w:szCs w:val="22"/>
        </w:rPr>
        <w:t xml:space="preserve"> is </w:t>
      </w:r>
      <w:r>
        <w:rPr>
          <w:rFonts w:ascii="Calibri" w:hAnsi="Calibri"/>
          <w:color w:val="000000"/>
          <w:sz w:val="22"/>
          <w:szCs w:val="22"/>
        </w:rPr>
        <w:t>2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billion equals the total population of America, Indonesia, Brazil, Pakistan,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Bangladesh and Japan. In other words, the world’s 17.5 per cent population lives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in India. It will not be wrong to state that in future India will surely beat China also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at least, in this context.</w:t>
      </w:r>
    </w:p>
    <w:p w:rsidR="00DC7EFA" w:rsidRDefault="00DC7EFA" w:rsidP="00167F4A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DC7EFA" w:rsidRDefault="00DC7EFA" w:rsidP="00167F4A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 one important aspect of the current Census is the improvement in the gender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ratio. There are 943 females per 1000 male in this decade as against 933 females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per 1000 males in the last decade. Notorious for female </w:t>
      </w:r>
      <w:proofErr w:type="spellStart"/>
      <w:r>
        <w:rPr>
          <w:rFonts w:ascii="Calibri" w:hAnsi="Calibri"/>
          <w:color w:val="000000"/>
          <w:sz w:val="22"/>
          <w:szCs w:val="22"/>
        </w:rPr>
        <w:t>foeticides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 </w:t>
      </w:r>
      <w:r>
        <w:rPr>
          <w:rFonts w:ascii="Calibri" w:hAnsi="Calibri"/>
          <w:color w:val="000000"/>
          <w:sz w:val="22"/>
          <w:szCs w:val="22"/>
        </w:rPr>
        <w:t>Haryana,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Punjab, Delhi and Chandigarh recording growth in number of women against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men, is a positive sign. The highest gender ratio is in the state of </w:t>
      </w:r>
      <w:proofErr w:type="spellStart"/>
      <w:r>
        <w:rPr>
          <w:rFonts w:ascii="Calibri" w:hAnsi="Calibri"/>
          <w:color w:val="000000"/>
          <w:sz w:val="22"/>
          <w:szCs w:val="22"/>
        </w:rPr>
        <w:t>Kerla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and the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lowest is in Haryana. The national literacy rate has improved and has increased by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10 per cent over the last decade. There are approximately 80.9 per cent literate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males and 64.6 per cent literate females. During the decade, female literacy rate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has increased by 11.8 per cent and that of males by 6.9 per cent. Highest literacy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rate (94.0%) is in </w:t>
      </w:r>
      <w:proofErr w:type="spellStart"/>
      <w:r>
        <w:rPr>
          <w:rFonts w:ascii="Calibri" w:hAnsi="Calibri"/>
          <w:color w:val="000000"/>
          <w:sz w:val="22"/>
          <w:szCs w:val="22"/>
        </w:rPr>
        <w:t>Kerla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and the lowest (61.8%) is in Bihar.</w:t>
      </w:r>
    </w:p>
    <w:p w:rsidR="00DC7EFA" w:rsidRDefault="00DC7EFA" w:rsidP="00167F4A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7814B5" w:rsidRDefault="007814B5" w:rsidP="00167F4A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943600" cy="3469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mple-essay-on-populat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000000"/>
          <w:sz w:val="22"/>
          <w:szCs w:val="22"/>
        </w:rPr>
        <w:br/>
      </w:r>
    </w:p>
    <w:p w:rsidR="00DC7EFA" w:rsidRDefault="00DC7EFA" w:rsidP="00167F4A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 lowering in children gender ratio is surely a matter of concern. In year 2001,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there were 16 per cent children of 0-6 </w:t>
      </w:r>
      <w:proofErr w:type="gramStart"/>
      <w:r>
        <w:rPr>
          <w:rFonts w:ascii="Calibri" w:hAnsi="Calibri"/>
          <w:color w:val="000000"/>
          <w:sz w:val="22"/>
          <w:szCs w:val="22"/>
        </w:rPr>
        <w:t>years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category in the total population while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in the year 2011 this has declined to 13 per cent.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Another remarking feature of the census results shows that the percentage growth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of six most populous states—Uttar Pradesh, Maharashtra, Bihar, West Bengal,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Andhra Pradesh and Madhya Pradesh have declined, which shows another impact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of improved literacy and economic growth. According to 2011 census, the total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Indian population at the dawn of 1st March, 2011 was 121 </w:t>
      </w:r>
      <w:proofErr w:type="spellStart"/>
      <w:r>
        <w:rPr>
          <w:rFonts w:ascii="Calibri" w:hAnsi="Calibri"/>
          <w:color w:val="000000"/>
          <w:sz w:val="22"/>
          <w:szCs w:val="22"/>
        </w:rPr>
        <w:t>crore</w:t>
      </w:r>
      <w:proofErr w:type="spellEnd"/>
      <w:r>
        <w:rPr>
          <w:rFonts w:ascii="Calibri" w:hAnsi="Calibri"/>
          <w:color w:val="000000"/>
          <w:sz w:val="22"/>
          <w:szCs w:val="22"/>
        </w:rPr>
        <w:t>. India accounts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for a meagre 2.4% of the world surface area of 135.79 million sq. km. Yet, it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supports and sustains a whopping 17.5% of the world population.</w:t>
      </w:r>
    </w:p>
    <w:p w:rsidR="00DC7EFA" w:rsidRDefault="00DC7EFA" w:rsidP="00167F4A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DC7EFA" w:rsidRDefault="00DC7EFA" w:rsidP="00167F4A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Conclusively, we can say that our population is not a burden over our country but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it is a human resource. With this mindset only, we can move ahead on the way to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progress.</w:t>
      </w:r>
    </w:p>
    <w:p w:rsidR="00B037B8" w:rsidRDefault="000407C2" w:rsidP="00167F4A">
      <w:pPr>
        <w:spacing w:after="0"/>
        <w:jc w:val="both"/>
      </w:pPr>
    </w:p>
    <w:p w:rsidR="00DC7EFA" w:rsidRDefault="00DC7EFA" w:rsidP="00167F4A">
      <w:pPr>
        <w:spacing w:after="0"/>
        <w:jc w:val="both"/>
      </w:pPr>
    </w:p>
    <w:p w:rsidR="00DC7EFA" w:rsidRDefault="00DC7EFA" w:rsidP="00167F4A">
      <w:pPr>
        <w:spacing w:after="0"/>
        <w:jc w:val="both"/>
      </w:pPr>
    </w:p>
    <w:p w:rsidR="00167F4A" w:rsidRPr="00167F4A" w:rsidRDefault="00167F4A" w:rsidP="00167F4A">
      <w:pPr>
        <w:pStyle w:val="Heading2"/>
        <w:jc w:val="both"/>
        <w:rPr>
          <w:b/>
        </w:rPr>
      </w:pPr>
      <w:r w:rsidRPr="00167F4A">
        <w:rPr>
          <w:b/>
        </w:rPr>
        <w:t>Essay on Population Growth and Its Effects in English</w:t>
      </w:r>
      <w:r>
        <w:rPr>
          <w:b/>
        </w:rPr>
        <w:t xml:space="preserve"> </w:t>
      </w:r>
    </w:p>
    <w:p w:rsidR="00DC7EFA" w:rsidRDefault="00167F4A" w:rsidP="00167F4A">
      <w:pPr>
        <w:spacing w:after="0"/>
        <w:jc w:val="both"/>
      </w:pPr>
      <w:r w:rsidRPr="00167F4A">
        <w:t>essay on population explosion and its effects,</w:t>
      </w:r>
      <w:r>
        <w:t xml:space="preserve"> </w:t>
      </w:r>
      <w:r w:rsidRPr="00167F4A">
        <w:t xml:space="preserve">essay on population growth in </w:t>
      </w:r>
      <w:proofErr w:type="spellStart"/>
      <w:r w:rsidRPr="00167F4A">
        <w:t>india</w:t>
      </w:r>
      <w:proofErr w:type="spellEnd"/>
      <w:r w:rsidRPr="00167F4A">
        <w:t>,</w:t>
      </w:r>
      <w:r>
        <w:t xml:space="preserve"> </w:t>
      </w:r>
      <w:r w:rsidRPr="00167F4A">
        <w:t>simple essay on population,</w:t>
      </w:r>
      <w:r>
        <w:t xml:space="preserve"> </w:t>
      </w:r>
      <w:r w:rsidRPr="00167F4A">
        <w:t>short essay on population growth,</w:t>
      </w:r>
      <w:r>
        <w:t xml:space="preserve"> </w:t>
      </w:r>
      <w:r w:rsidRPr="00167F4A">
        <w:t>cause and effect essay on population growth,</w:t>
      </w:r>
      <w:r>
        <w:t xml:space="preserve"> </w:t>
      </w:r>
      <w:r w:rsidRPr="00167F4A">
        <w:t xml:space="preserve">population growth essay in </w:t>
      </w:r>
      <w:proofErr w:type="spellStart"/>
      <w:r w:rsidRPr="00167F4A">
        <w:t>english</w:t>
      </w:r>
      <w:proofErr w:type="spellEnd"/>
      <w:r w:rsidRPr="00167F4A">
        <w:t>,</w:t>
      </w:r>
      <w:r>
        <w:t xml:space="preserve"> </w:t>
      </w:r>
      <w:r w:rsidRPr="00167F4A">
        <w:t>population essay topics,</w:t>
      </w:r>
      <w:r>
        <w:t xml:space="preserve"> </w:t>
      </w:r>
      <w:r w:rsidRPr="00167F4A">
        <w:t>population growth college essay,</w:t>
      </w:r>
      <w:r>
        <w:t xml:space="preserve"> </w:t>
      </w:r>
      <w:r w:rsidRPr="00167F4A">
        <w:t>short essay on population explosion,</w:t>
      </w:r>
      <w:r>
        <w:t xml:space="preserve"> </w:t>
      </w:r>
      <w:r w:rsidRPr="00167F4A">
        <w:t>essay on population growth and its effects,</w:t>
      </w:r>
      <w:r>
        <w:t xml:space="preserve"> </w:t>
      </w:r>
      <w:r w:rsidRPr="00167F4A">
        <w:t>essay on increasing population,</w:t>
      </w:r>
      <w:r>
        <w:t xml:space="preserve"> </w:t>
      </w:r>
      <w:r w:rsidRPr="00167F4A">
        <w:t xml:space="preserve">population essay in </w:t>
      </w:r>
      <w:proofErr w:type="spellStart"/>
      <w:r w:rsidRPr="00167F4A">
        <w:t>english</w:t>
      </w:r>
      <w:proofErr w:type="spellEnd"/>
      <w:r w:rsidRPr="00167F4A">
        <w:t xml:space="preserve"> pdf,</w:t>
      </w:r>
      <w:r>
        <w:t xml:space="preserve"> </w:t>
      </w:r>
      <w:r w:rsidRPr="00167F4A">
        <w:t xml:space="preserve">essay on increasing population in </w:t>
      </w:r>
      <w:proofErr w:type="spellStart"/>
      <w:r w:rsidRPr="00167F4A">
        <w:t>hindi</w:t>
      </w:r>
      <w:proofErr w:type="spellEnd"/>
      <w:r w:rsidRPr="00167F4A">
        <w:t>,</w:t>
      </w:r>
      <w:r>
        <w:t xml:space="preserve"> </w:t>
      </w:r>
      <w:r w:rsidRPr="00167F4A">
        <w:t>essay on population explosion in 200 words,</w:t>
      </w:r>
      <w:r>
        <w:t xml:space="preserve"> </w:t>
      </w:r>
      <w:r w:rsidRPr="00167F4A">
        <w:t>essay on population explosion in 150 words,</w:t>
      </w:r>
      <w:r>
        <w:t xml:space="preserve"> </w:t>
      </w:r>
      <w:r w:rsidRPr="00167F4A">
        <w:t>essay on population explosion 250 words,</w:t>
      </w:r>
      <w:r>
        <w:t xml:space="preserve"> </w:t>
      </w:r>
      <w:r w:rsidRPr="00167F4A">
        <w:t>essay on population explosion for class 8,</w:t>
      </w:r>
      <w:r>
        <w:t xml:space="preserve"> </w:t>
      </w:r>
      <w:r w:rsidRPr="00167F4A">
        <w:t>population explosion essay pdf,</w:t>
      </w:r>
      <w:r>
        <w:t xml:space="preserve"> </w:t>
      </w:r>
      <w:r w:rsidRPr="00167F4A">
        <w:t xml:space="preserve">essay on population explosion in </w:t>
      </w:r>
      <w:proofErr w:type="spellStart"/>
      <w:r w:rsidRPr="00167F4A">
        <w:t>hindi</w:t>
      </w:r>
      <w:proofErr w:type="spellEnd"/>
      <w:r w:rsidRPr="00167F4A">
        <w:t>,</w:t>
      </w:r>
      <w:r>
        <w:t xml:space="preserve"> </w:t>
      </w:r>
      <w:r w:rsidRPr="00167F4A">
        <w:t>speech on population explosion and its solution,</w:t>
      </w:r>
    </w:p>
    <w:sectPr w:rsidR="00DC7EFA" w:rsidSect="00167F4A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FA"/>
    <w:rsid w:val="000407C2"/>
    <w:rsid w:val="00167F4A"/>
    <w:rsid w:val="001D4A31"/>
    <w:rsid w:val="00444097"/>
    <w:rsid w:val="007814B5"/>
    <w:rsid w:val="00965E66"/>
    <w:rsid w:val="00DC7EFA"/>
    <w:rsid w:val="00F2004A"/>
    <w:rsid w:val="00FD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728FD-0353-44BD-907E-C857DD74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7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F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67F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407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407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1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8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</dc:creator>
  <cp:keywords/>
  <dc:description/>
  <cp:lastModifiedBy>Param</cp:lastModifiedBy>
  <cp:revision>2</cp:revision>
  <dcterms:created xsi:type="dcterms:W3CDTF">2017-09-07T09:05:00Z</dcterms:created>
  <dcterms:modified xsi:type="dcterms:W3CDTF">2017-09-07T10:23:00Z</dcterms:modified>
</cp:coreProperties>
</file>